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B5" w:rsidRDefault="00FA7801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sto MT" w:hAnsi="Calisto MT" w:cs="Arial"/>
          <w:noProof/>
          <w:lang w:val="es-AR" w:eastAsia="es-AR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drawing>
          <wp:anchor distT="0" distB="0" distL="114300" distR="114300" simplePos="0" relativeHeight="251655680" behindDoc="1" locked="0" layoutInCell="1" allowOverlap="1" wp14:anchorId="25413BEC" wp14:editId="52A49411">
            <wp:simplePos x="0" y="0"/>
            <wp:positionH relativeFrom="column">
              <wp:posOffset>0</wp:posOffset>
            </wp:positionH>
            <wp:positionV relativeFrom="paragraph">
              <wp:posOffset>-329712</wp:posOffset>
            </wp:positionV>
            <wp:extent cx="6858000" cy="9791700"/>
            <wp:effectExtent l="0" t="0" r="0" b="0"/>
            <wp:wrapNone/>
            <wp:docPr id="1" name="Imagen 1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63C" w:rsidRDefault="009D163C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ndalus" w:hAnsi="Andalus" w:cs="Andalus"/>
          <w:b/>
          <w:bCs/>
          <w:sz w:val="32"/>
          <w:szCs w:val="32"/>
          <w:u w:val="single"/>
        </w:rPr>
      </w:pPr>
    </w:p>
    <w:p w:rsidR="009D163C" w:rsidRDefault="009D163C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ndalus" w:hAnsi="Andalus" w:cs="Andalus"/>
          <w:b/>
          <w:bCs/>
          <w:sz w:val="32"/>
          <w:szCs w:val="32"/>
          <w:u w:val="single"/>
        </w:rPr>
      </w:pPr>
    </w:p>
    <w:p w:rsidR="009D163C" w:rsidRDefault="009D163C" w:rsidP="00A46BBF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ind w:firstLine="708"/>
        <w:rPr>
          <w:rFonts w:ascii="Andalus" w:hAnsi="Andalus" w:cs="Andalus"/>
          <w:b/>
          <w:bCs/>
          <w:sz w:val="32"/>
          <w:szCs w:val="32"/>
          <w:u w:val="single"/>
        </w:rPr>
      </w:pPr>
    </w:p>
    <w:p w:rsidR="009D163C" w:rsidRDefault="009D163C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ndalus" w:hAnsi="Andalus" w:cs="Andalus"/>
          <w:b/>
          <w:bCs/>
          <w:sz w:val="32"/>
          <w:szCs w:val="32"/>
          <w:u w:val="single"/>
        </w:rPr>
      </w:pPr>
    </w:p>
    <w:p w:rsidR="00A46BBF" w:rsidRDefault="00A46BBF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sto MT" w:hAnsi="Calisto MT" w:cs="Andalus"/>
          <w:b/>
          <w:bCs/>
          <w:u w:val="single"/>
        </w:rPr>
      </w:pPr>
    </w:p>
    <w:p w:rsidR="00A46BBF" w:rsidRDefault="00A46BBF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sto MT" w:hAnsi="Calisto MT" w:cs="Andalus"/>
          <w:b/>
          <w:bCs/>
          <w:u w:val="single"/>
        </w:rPr>
      </w:pPr>
    </w:p>
    <w:p w:rsidR="00A46BBF" w:rsidRDefault="00A46BBF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sto MT" w:hAnsi="Calisto MT" w:cs="Andalus"/>
          <w:b/>
          <w:bCs/>
          <w:u w:val="single"/>
        </w:rPr>
      </w:pPr>
    </w:p>
    <w:p w:rsidR="00C32693" w:rsidRPr="009D163C" w:rsidRDefault="00C32693" w:rsidP="009D16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sto MT" w:hAnsi="Calisto MT" w:cs="Andalus"/>
          <w:b/>
          <w:bCs/>
          <w:u w:val="single"/>
        </w:rPr>
      </w:pPr>
      <w:r w:rsidRPr="009D163C">
        <w:rPr>
          <w:rFonts w:ascii="Calisto MT" w:hAnsi="Calisto MT" w:cs="Andalus"/>
          <w:b/>
          <w:bCs/>
          <w:u w:val="single"/>
        </w:rPr>
        <w:t>III Jornadas Nacionales de Infancias y Adolescencias:</w:t>
      </w:r>
    </w:p>
    <w:p w:rsidR="00C32693" w:rsidRPr="009D163C" w:rsidRDefault="00C32693" w:rsidP="00C32693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Andalus"/>
          <w:b/>
          <w:bCs/>
          <w:u w:val="single"/>
        </w:rPr>
      </w:pPr>
    </w:p>
    <w:p w:rsidR="00C32693" w:rsidRPr="009D163C" w:rsidRDefault="00C32693" w:rsidP="009D163C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Andalus"/>
          <w:b/>
          <w:bCs/>
          <w:u w:val="single"/>
        </w:rPr>
      </w:pPr>
      <w:r w:rsidRPr="009D163C">
        <w:rPr>
          <w:rFonts w:ascii="Calisto MT" w:hAnsi="Calisto MT" w:cs="Andalus"/>
          <w:b/>
          <w:bCs/>
          <w:u w:val="single"/>
        </w:rPr>
        <w:t>"Padeceres de la época, subjetividades implicadas y perspectivas de</w:t>
      </w:r>
      <w:r w:rsidR="009D163C" w:rsidRPr="009D163C">
        <w:rPr>
          <w:rFonts w:ascii="Calisto MT" w:hAnsi="Calisto MT" w:cs="Andalus"/>
          <w:b/>
          <w:bCs/>
          <w:u w:val="single"/>
        </w:rPr>
        <w:t xml:space="preserve"> Abordaje</w:t>
      </w:r>
      <w:r w:rsidRPr="009D163C">
        <w:rPr>
          <w:rFonts w:ascii="Calisto MT" w:hAnsi="Calisto MT" w:cs="Andalus"/>
          <w:b/>
          <w:bCs/>
          <w:u w:val="single"/>
        </w:rPr>
        <w:t>"</w:t>
      </w:r>
      <w:r w:rsidR="009D163C" w:rsidRPr="009D163C">
        <w:rPr>
          <w:rFonts w:ascii="Calisto MT" w:hAnsi="Calisto MT" w:cs="Andalus"/>
          <w:b/>
          <w:bCs/>
          <w:u w:val="single"/>
        </w:rPr>
        <w:t>.</w:t>
      </w: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rPr>
          <w:rFonts w:ascii="Calisto MT" w:hAnsi="Calisto MT" w:cs="Arial"/>
        </w:rPr>
      </w:pP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 xml:space="preserve">GENERAL PICO, LA </w:t>
      </w:r>
      <w:r w:rsidR="009D163C" w:rsidRPr="009D163C">
        <w:rPr>
          <w:rFonts w:ascii="Calisto MT" w:hAnsi="Calisto MT" w:cs="Arial"/>
          <w:b/>
        </w:rPr>
        <w:t>PAMPA 25</w:t>
      </w:r>
      <w:r w:rsidRPr="009D163C">
        <w:rPr>
          <w:rFonts w:ascii="Calisto MT" w:hAnsi="Calisto MT" w:cs="Arial"/>
          <w:b/>
        </w:rPr>
        <w:t>, 26 y 27 de julio de 2019</w:t>
      </w:r>
    </w:p>
    <w:p w:rsidR="000A4C15" w:rsidRPr="009D163C" w:rsidRDefault="000A4C15" w:rsidP="00C32693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sto MT" w:hAnsi="Calisto MT" w:cs="Arial"/>
          <w:b/>
        </w:rPr>
      </w:pP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  <w:b/>
          <w:bCs/>
          <w:u w:val="single"/>
        </w:rPr>
        <w:t>Convoca</w:t>
      </w:r>
      <w:r w:rsidRPr="009D163C">
        <w:rPr>
          <w:rFonts w:ascii="Calisto MT" w:hAnsi="Calisto MT" w:cs="Arial"/>
        </w:rPr>
        <w:t>: Federación de Psicólogos de la República Argentina</w:t>
      </w: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  <w:b/>
          <w:bCs/>
          <w:u w:val="single"/>
        </w:rPr>
        <w:t>Organiza</w:t>
      </w:r>
      <w:r w:rsidRPr="009D163C">
        <w:rPr>
          <w:rFonts w:ascii="Calisto MT" w:hAnsi="Calisto MT" w:cs="Arial"/>
        </w:rPr>
        <w:t>: Colegio de Psicólogos de La Pampa.</w:t>
      </w:r>
    </w:p>
    <w:p w:rsidR="000A4C15" w:rsidRPr="009D163C" w:rsidRDefault="009D163C" w:rsidP="00C32693">
      <w:pPr>
        <w:widowControl w:val="0"/>
        <w:autoSpaceDE w:val="0"/>
        <w:autoSpaceDN w:val="0"/>
        <w:adjustRightInd w:val="0"/>
        <w:spacing w:after="200"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  <w:b/>
          <w:u w:val="single"/>
        </w:rPr>
        <w:t>Lugar</w:t>
      </w:r>
      <w:r w:rsidRPr="009D163C">
        <w:rPr>
          <w:rFonts w:ascii="Calisto MT" w:hAnsi="Calisto MT" w:cs="Arial"/>
          <w:b/>
        </w:rPr>
        <w:t>:</w:t>
      </w:r>
      <w:r w:rsidR="000A4C15" w:rsidRPr="009D163C">
        <w:rPr>
          <w:rFonts w:ascii="Calisto MT" w:hAnsi="Calisto MT" w:cs="Arial"/>
          <w:b/>
        </w:rPr>
        <w:t xml:space="preserve"> </w:t>
      </w:r>
      <w:r w:rsidR="00EE1CFF" w:rsidRPr="009D163C">
        <w:rPr>
          <w:rFonts w:ascii="Calisto MT" w:hAnsi="Calisto MT" w:cs="Arial"/>
        </w:rPr>
        <w:t xml:space="preserve">Universidad Nacional de La Pampa </w:t>
      </w: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rPr>
          <w:rFonts w:ascii="Calisto MT" w:hAnsi="Calisto MT" w:cs="Arial"/>
          <w:b/>
          <w:bCs/>
          <w:u w:val="single"/>
        </w:rPr>
      </w:pPr>
      <w:r w:rsidRPr="009D163C">
        <w:rPr>
          <w:rFonts w:ascii="Calisto MT" w:hAnsi="Calisto MT" w:cs="Arial"/>
          <w:b/>
          <w:bCs/>
          <w:u w:val="single"/>
        </w:rPr>
        <w:t>Fundamentación</w:t>
      </w:r>
    </w:p>
    <w:p w:rsidR="00C32693" w:rsidRPr="009D163C" w:rsidRDefault="00C32693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La infancia y la adolescencia, como tiempos constituyentes de la subjetividad, no son ajenos a los contextos históricos que los atraviesan. </w:t>
      </w:r>
    </w:p>
    <w:p w:rsidR="00C32693" w:rsidRPr="009D163C" w:rsidRDefault="00C32693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Cada época impone las condiciones que establecen un modo d</w:t>
      </w:r>
      <w:r w:rsidR="00EE1CFF" w:rsidRPr="009D163C">
        <w:rPr>
          <w:rFonts w:ascii="Calisto MT" w:hAnsi="Calisto MT" w:cs="Arial"/>
        </w:rPr>
        <w:t xml:space="preserve">e ser niño, niña y adolescente </w:t>
      </w:r>
      <w:r w:rsidRPr="009D163C">
        <w:rPr>
          <w:rFonts w:ascii="Calisto MT" w:hAnsi="Calisto MT" w:cs="Arial"/>
        </w:rPr>
        <w:t>, en ese devenir, se construyen significados particulares, se delimitan lugares, se definen formas de transitar el camino que la cultura impone a cambio de otorgar un lugar donde ser alojados. Lugar que no necesariamente es de inclusión, pues asistimos en el escenario actual a discursos q</w:t>
      </w:r>
      <w:r w:rsidR="00EE1CFF" w:rsidRPr="009D163C">
        <w:rPr>
          <w:rFonts w:ascii="Calisto MT" w:hAnsi="Calisto MT" w:cs="Arial"/>
        </w:rPr>
        <w:t xml:space="preserve">ue versan sobre la infancia </w:t>
      </w:r>
      <w:r w:rsidR="009D163C" w:rsidRPr="009D163C">
        <w:rPr>
          <w:rFonts w:ascii="Calisto MT" w:hAnsi="Calisto MT" w:cs="Arial"/>
        </w:rPr>
        <w:t>y adolescencia</w:t>
      </w:r>
      <w:r w:rsidRPr="009D163C">
        <w:rPr>
          <w:rFonts w:ascii="Calisto MT" w:hAnsi="Calisto MT" w:cs="Arial"/>
        </w:rPr>
        <w:t xml:space="preserve"> excluyendo y anulando la subjetividad.</w:t>
      </w:r>
    </w:p>
    <w:p w:rsidR="00C32693" w:rsidRDefault="00C32693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A sesenta años de la Declaración de los Derechos del Niño, en el transcurso de los últimos años, somos testigos de una ampliación y avance en materia de protección integral de los derechos de los niños, niñas y adolescentes. Sin embargo advertimos cómo la complejidad de los problemas sociales actuales que impactan en niñas, niños y adolescentes, interpelan nuestras prácticas y las de otras disciplinas que intentan promover el desarrollo y la protección de los sujetos en estas etapas. </w:t>
      </w: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lastRenderedPageBreak/>
        <w:drawing>
          <wp:anchor distT="0" distB="0" distL="114300" distR="114300" simplePos="0" relativeHeight="251670528" behindDoc="1" locked="0" layoutInCell="1" allowOverlap="1" wp14:anchorId="08FD8B75" wp14:editId="01DBB643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858000" cy="10210800"/>
            <wp:effectExtent l="0" t="0" r="0" b="0"/>
            <wp:wrapNone/>
            <wp:docPr id="11" name="Imagen 11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Pr="009D163C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C32693" w:rsidRPr="009D163C" w:rsidRDefault="00C32693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Será un desafío para estas Jornadas visibilizar las coordenadas donde los padecimientos de nuestras infancias y adolescencias se sitúan para responder con</w:t>
      </w:r>
      <w:r w:rsidR="009D163C">
        <w:rPr>
          <w:rFonts w:ascii="Calisto MT" w:hAnsi="Calisto MT" w:cs="Arial"/>
        </w:rPr>
        <w:t xml:space="preserve"> </w:t>
      </w:r>
      <w:r w:rsidR="00EE1CFF" w:rsidRPr="009D163C">
        <w:rPr>
          <w:rFonts w:ascii="Calisto MT" w:hAnsi="Calisto MT" w:cs="Arial"/>
        </w:rPr>
        <w:t>prácticas</w:t>
      </w:r>
      <w:r w:rsidRPr="009D163C">
        <w:rPr>
          <w:rFonts w:ascii="Calisto MT" w:hAnsi="Calisto MT" w:cs="Arial"/>
        </w:rPr>
        <w:t xml:space="preserve"> inclusivas, respetuosas de los particulares modos de ser, promotoras de salud mental y desde la perspectiva de los Derechos Humanos.</w:t>
      </w:r>
    </w:p>
    <w:p w:rsidR="00C32693" w:rsidRPr="009D163C" w:rsidRDefault="00C32693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Como actores sociales partícipes de la cultura y sus malestares, queremos dar cuenta de estos interrogantes y sus posibles respuestas y en ese camino, propiciar un espacio de miradas interdisciplinarias que posibiliten enlazar saberes y prácticas encaminadas hacia ese anhelado mejor mundo posible.</w:t>
      </w:r>
    </w:p>
    <w:p w:rsidR="00C32693" w:rsidRPr="009D163C" w:rsidRDefault="00C32693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</w:rPr>
      </w:pPr>
    </w:p>
    <w:p w:rsidR="00C32693" w:rsidRPr="009D163C" w:rsidRDefault="00C32693" w:rsidP="00C32693">
      <w:pPr>
        <w:autoSpaceDE w:val="0"/>
        <w:autoSpaceDN w:val="0"/>
        <w:adjustRightInd w:val="0"/>
        <w:spacing w:after="0" w:line="360" w:lineRule="auto"/>
        <w:jc w:val="both"/>
        <w:rPr>
          <w:rFonts w:ascii="Calisto MT" w:hAnsi="Calisto MT" w:cs="Arial"/>
          <w:b/>
          <w:bCs/>
          <w:u w:val="single"/>
        </w:rPr>
      </w:pP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bCs/>
          <w:u w:val="single"/>
        </w:rPr>
      </w:pPr>
      <w:r w:rsidRPr="009D163C">
        <w:rPr>
          <w:rFonts w:ascii="Calisto MT" w:hAnsi="Calisto MT" w:cs="Arial"/>
          <w:b/>
          <w:bCs/>
          <w:iCs/>
          <w:u w:val="single"/>
        </w:rPr>
        <w:t xml:space="preserve">Metas Propuestas </w:t>
      </w:r>
    </w:p>
    <w:p w:rsidR="00C32693" w:rsidRPr="009D163C" w:rsidRDefault="00EE1C0A" w:rsidP="00C326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 </w:t>
      </w:r>
      <w:r w:rsidR="00C32693" w:rsidRPr="009D163C">
        <w:rPr>
          <w:rFonts w:ascii="Calisto MT" w:hAnsi="Calisto MT" w:cs="Arial"/>
        </w:rPr>
        <w:t>Favorecer un espacio de encuentro y reflexión, donde se recuperen y valoren las diferentes perspectivas (históricas y actuales) de niñas, niños y adolescentes.</w:t>
      </w:r>
    </w:p>
    <w:p w:rsidR="00C32693" w:rsidRPr="009D163C" w:rsidRDefault="00EE1C0A" w:rsidP="00C326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 </w:t>
      </w:r>
      <w:r w:rsidR="00C32693" w:rsidRPr="009D163C">
        <w:rPr>
          <w:rFonts w:ascii="Calisto MT" w:hAnsi="Calisto MT" w:cs="Arial"/>
        </w:rPr>
        <w:t>Abordar transversalmente la temática de infancias y adolescencias en las prácticas cotidianas.</w:t>
      </w:r>
    </w:p>
    <w:p w:rsidR="00EE1CFF" w:rsidRPr="009D163C" w:rsidRDefault="00EE1C0A" w:rsidP="00EE1C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 </w:t>
      </w:r>
      <w:r w:rsidR="00C32693" w:rsidRPr="009D163C">
        <w:rPr>
          <w:rFonts w:ascii="Calisto MT" w:hAnsi="Calisto MT" w:cs="Arial"/>
        </w:rPr>
        <w:t>Promover el intercambio y la participación entre diversos</w:t>
      </w:r>
      <w:r w:rsidR="00EE1CFF" w:rsidRPr="009D163C">
        <w:rPr>
          <w:rFonts w:ascii="Calisto MT" w:hAnsi="Calisto MT" w:cs="Arial"/>
        </w:rPr>
        <w:t xml:space="preserve"> actores </w:t>
      </w:r>
      <w:r w:rsidRPr="009D163C">
        <w:rPr>
          <w:rFonts w:ascii="Calisto MT" w:hAnsi="Calisto MT" w:cs="Arial"/>
        </w:rPr>
        <w:t xml:space="preserve">sociales y </w:t>
      </w:r>
      <w:r w:rsidR="00EE1CFF" w:rsidRPr="009D163C">
        <w:rPr>
          <w:rFonts w:ascii="Calisto MT" w:hAnsi="Calisto MT" w:cs="Arial"/>
        </w:rPr>
        <w:t>de la comunidad</w:t>
      </w:r>
      <w:r w:rsidRPr="009D163C">
        <w:rPr>
          <w:rFonts w:ascii="Calisto MT" w:hAnsi="Calisto MT" w:cs="Arial"/>
        </w:rPr>
        <w:t xml:space="preserve"> </w:t>
      </w:r>
      <w:r w:rsidR="00EE1CFF" w:rsidRPr="009D163C">
        <w:rPr>
          <w:rFonts w:ascii="Calisto MT" w:hAnsi="Calisto MT" w:cs="Arial"/>
        </w:rPr>
        <w:t xml:space="preserve">comprometidos en el abordaje de la temática. </w:t>
      </w:r>
    </w:p>
    <w:p w:rsidR="00C32693" w:rsidRPr="009D163C" w:rsidRDefault="00EE1C0A" w:rsidP="00C326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 </w:t>
      </w:r>
      <w:r w:rsidR="00C32693" w:rsidRPr="009D163C">
        <w:rPr>
          <w:rFonts w:ascii="Calisto MT" w:hAnsi="Calisto MT" w:cs="Arial"/>
        </w:rPr>
        <w:t>Identificar obstáculos en relación a las condiciones y posibilidades reales de intervención en infancias y adolescencias</w:t>
      </w:r>
    </w:p>
    <w:p w:rsidR="00C32693" w:rsidRDefault="00EE1C0A" w:rsidP="00C326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 Instar a la </w:t>
      </w:r>
      <w:r w:rsidR="00C32693" w:rsidRPr="009D163C">
        <w:rPr>
          <w:rFonts w:ascii="Calisto MT" w:hAnsi="Calisto MT" w:cs="Arial"/>
        </w:rPr>
        <w:t xml:space="preserve"> </w:t>
      </w:r>
      <w:r w:rsidRPr="009D163C">
        <w:rPr>
          <w:rFonts w:ascii="Calisto MT" w:hAnsi="Calisto MT" w:cs="Arial"/>
        </w:rPr>
        <w:t>deconstrucción de</w:t>
      </w:r>
      <w:r w:rsidR="00C32693" w:rsidRPr="009D163C">
        <w:rPr>
          <w:rFonts w:ascii="Calisto MT" w:hAnsi="Calisto MT" w:cs="Arial"/>
        </w:rPr>
        <w:t xml:space="preserve"> prácticas que posibiliten y garanticen el abordaje integral y el pleno cumplimiento de los derechos de niñas, niños y adolescentes</w:t>
      </w:r>
    </w:p>
    <w:p w:rsidR="00FA7801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Pr="009D163C" w:rsidRDefault="00FA7801" w:rsidP="00FA780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lastRenderedPageBreak/>
        <w:drawing>
          <wp:anchor distT="0" distB="0" distL="114300" distR="114300" simplePos="0" relativeHeight="251657728" behindDoc="1" locked="0" layoutInCell="1" allowOverlap="1" wp14:anchorId="489E4010" wp14:editId="7A0C78E8">
            <wp:simplePos x="0" y="0"/>
            <wp:positionH relativeFrom="column">
              <wp:posOffset>-9525</wp:posOffset>
            </wp:positionH>
            <wp:positionV relativeFrom="paragraph">
              <wp:posOffset>-669290</wp:posOffset>
            </wp:positionV>
            <wp:extent cx="6858000" cy="10220325"/>
            <wp:effectExtent l="0" t="0" r="0" b="0"/>
            <wp:wrapNone/>
            <wp:docPr id="12" name="Imagen 12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spacing w:line="360" w:lineRule="auto"/>
        <w:rPr>
          <w:rFonts w:ascii="Calisto MT" w:hAnsi="Calisto MT" w:cs="Arial"/>
          <w:b/>
          <w:u w:val="single"/>
        </w:rPr>
      </w:pPr>
    </w:p>
    <w:p w:rsidR="00FA7801" w:rsidRDefault="00FA7801" w:rsidP="00C32693">
      <w:pPr>
        <w:spacing w:line="360" w:lineRule="auto"/>
        <w:rPr>
          <w:rFonts w:ascii="Calisto MT" w:hAnsi="Calisto MT" w:cs="Arial"/>
          <w:b/>
          <w:u w:val="single"/>
        </w:rPr>
      </w:pPr>
    </w:p>
    <w:p w:rsidR="00FA7801" w:rsidRDefault="00FA7801" w:rsidP="00C32693">
      <w:pPr>
        <w:spacing w:line="360" w:lineRule="auto"/>
        <w:rPr>
          <w:rFonts w:ascii="Calisto MT" w:hAnsi="Calisto MT" w:cs="Arial"/>
          <w:b/>
          <w:u w:val="single"/>
        </w:rPr>
      </w:pPr>
    </w:p>
    <w:p w:rsidR="00FA7801" w:rsidRDefault="00FA7801" w:rsidP="00C32693">
      <w:pPr>
        <w:spacing w:line="360" w:lineRule="auto"/>
        <w:rPr>
          <w:rFonts w:ascii="Calisto MT" w:hAnsi="Calisto MT" w:cs="Arial"/>
          <w:b/>
          <w:u w:val="single"/>
        </w:rPr>
      </w:pPr>
    </w:p>
    <w:p w:rsidR="00C32693" w:rsidRPr="009D163C" w:rsidRDefault="00C32693" w:rsidP="00C32693">
      <w:pPr>
        <w:spacing w:line="360" w:lineRule="auto"/>
        <w:rPr>
          <w:rFonts w:ascii="Calisto MT" w:hAnsi="Calisto MT" w:cs="Arial"/>
          <w:b/>
          <w:u w:val="single"/>
        </w:rPr>
      </w:pPr>
      <w:r w:rsidRPr="009D163C">
        <w:rPr>
          <w:rFonts w:ascii="Calisto MT" w:hAnsi="Calisto MT" w:cs="Arial"/>
          <w:b/>
          <w:u w:val="single"/>
        </w:rPr>
        <w:t>Ejes Temáticos</w:t>
      </w:r>
    </w:p>
    <w:p w:rsidR="00C32693" w:rsidRPr="009D163C" w:rsidRDefault="009D163C" w:rsidP="00C32693">
      <w:pPr>
        <w:numPr>
          <w:ilvl w:val="0"/>
          <w:numId w:val="4"/>
        </w:numPr>
        <w:spacing w:line="360" w:lineRule="auto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</w:t>
      </w:r>
      <w:r w:rsidR="0048661D" w:rsidRPr="009D163C">
        <w:rPr>
          <w:rFonts w:ascii="Calisto MT" w:hAnsi="Calisto MT" w:cs="Arial"/>
        </w:rPr>
        <w:t xml:space="preserve">Marcos normativos y sistemas de protección integral de derechos. </w:t>
      </w:r>
    </w:p>
    <w:p w:rsidR="00C32693" w:rsidRPr="009D163C" w:rsidRDefault="009D163C" w:rsidP="007E325C">
      <w:pPr>
        <w:numPr>
          <w:ilvl w:val="0"/>
          <w:numId w:val="4"/>
        </w:numPr>
        <w:spacing w:line="360" w:lineRule="auto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</w:t>
      </w:r>
      <w:r w:rsidR="007E325C" w:rsidRPr="009D163C">
        <w:rPr>
          <w:rFonts w:ascii="Calisto MT" w:hAnsi="Calisto MT" w:cs="Arial"/>
        </w:rPr>
        <w:t>Infancias Libres.</w:t>
      </w:r>
    </w:p>
    <w:p w:rsidR="007E325C" w:rsidRPr="009D163C" w:rsidRDefault="007E325C" w:rsidP="007E325C">
      <w:pPr>
        <w:numPr>
          <w:ilvl w:val="0"/>
          <w:numId w:val="4"/>
        </w:numPr>
        <w:spacing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Diversidad Funcional </w:t>
      </w:r>
    </w:p>
    <w:p w:rsidR="00A46BBF" w:rsidRPr="00FA7801" w:rsidRDefault="007E325C" w:rsidP="00FA7801">
      <w:pPr>
        <w:numPr>
          <w:ilvl w:val="0"/>
          <w:numId w:val="4"/>
        </w:numPr>
        <w:spacing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S</w:t>
      </w:r>
      <w:r w:rsidR="00C32693" w:rsidRPr="009D163C">
        <w:rPr>
          <w:rFonts w:ascii="Calisto MT" w:hAnsi="Calisto MT" w:cs="Arial"/>
        </w:rPr>
        <w:t>alud mental</w:t>
      </w:r>
      <w:r w:rsidRPr="009D163C">
        <w:rPr>
          <w:rFonts w:ascii="Calisto MT" w:hAnsi="Calisto MT" w:cs="Arial"/>
        </w:rPr>
        <w:t xml:space="preserve"> –</w:t>
      </w:r>
      <w:proofErr w:type="spellStart"/>
      <w:r w:rsidRPr="009D163C">
        <w:rPr>
          <w:rFonts w:ascii="Calisto MT" w:hAnsi="Calisto MT" w:cs="Arial"/>
        </w:rPr>
        <w:t>Despatologizando</w:t>
      </w:r>
      <w:proofErr w:type="spellEnd"/>
      <w:r w:rsidRPr="009D163C">
        <w:rPr>
          <w:rFonts w:ascii="Calisto MT" w:hAnsi="Calisto MT" w:cs="Arial"/>
        </w:rPr>
        <w:t xml:space="preserve"> diferencias.</w:t>
      </w:r>
    </w:p>
    <w:p w:rsidR="00C32693" w:rsidRPr="009D163C" w:rsidRDefault="00C32693" w:rsidP="007E325C">
      <w:pPr>
        <w:numPr>
          <w:ilvl w:val="0"/>
          <w:numId w:val="4"/>
        </w:numPr>
        <w:spacing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Educación</w:t>
      </w:r>
      <w:r w:rsidR="007E325C" w:rsidRPr="009D163C">
        <w:rPr>
          <w:rFonts w:ascii="Calisto MT" w:hAnsi="Calisto MT" w:cs="Arial"/>
        </w:rPr>
        <w:t xml:space="preserve">- </w:t>
      </w:r>
      <w:proofErr w:type="spellStart"/>
      <w:r w:rsidR="007E325C" w:rsidRPr="009D163C">
        <w:rPr>
          <w:rFonts w:ascii="Calisto MT" w:hAnsi="Calisto MT" w:cs="Arial"/>
        </w:rPr>
        <w:t>Deconstruyendo</w:t>
      </w:r>
      <w:proofErr w:type="spellEnd"/>
      <w:r w:rsidR="007E325C" w:rsidRPr="009D163C">
        <w:rPr>
          <w:rFonts w:ascii="Calisto MT" w:hAnsi="Calisto MT" w:cs="Arial"/>
        </w:rPr>
        <w:t xml:space="preserve"> </w:t>
      </w:r>
      <w:proofErr w:type="gramStart"/>
      <w:r w:rsidR="007E325C" w:rsidRPr="009D163C">
        <w:rPr>
          <w:rFonts w:ascii="Calisto MT" w:hAnsi="Calisto MT" w:cs="Arial"/>
        </w:rPr>
        <w:t>prácticas</w:t>
      </w:r>
      <w:proofErr w:type="gramEnd"/>
      <w:r w:rsidR="007E325C" w:rsidRPr="009D163C">
        <w:rPr>
          <w:rFonts w:ascii="Calisto MT" w:hAnsi="Calisto MT" w:cs="Arial"/>
        </w:rPr>
        <w:t>.</w:t>
      </w:r>
    </w:p>
    <w:p w:rsidR="00C32693" w:rsidRPr="009D163C" w:rsidRDefault="00C32693" w:rsidP="00C32693">
      <w:pPr>
        <w:numPr>
          <w:ilvl w:val="0"/>
          <w:numId w:val="4"/>
        </w:numPr>
        <w:spacing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Consumos problemáticos.</w:t>
      </w:r>
    </w:p>
    <w:p w:rsidR="00C32693" w:rsidRPr="009D163C" w:rsidRDefault="00C32693" w:rsidP="00C32693">
      <w:pPr>
        <w:numPr>
          <w:ilvl w:val="0"/>
          <w:numId w:val="4"/>
        </w:numPr>
        <w:spacing w:line="360" w:lineRule="auto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Redes y realidades “virtuales”.</w:t>
      </w:r>
    </w:p>
    <w:p w:rsidR="00A46BBF" w:rsidRDefault="00A46BBF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u w:val="single"/>
        </w:rPr>
      </w:pPr>
      <w:r w:rsidRPr="009D163C">
        <w:rPr>
          <w:rFonts w:ascii="Calisto MT" w:hAnsi="Calisto MT" w:cs="Arial"/>
          <w:b/>
          <w:bCs/>
          <w:u w:val="single"/>
        </w:rPr>
        <w:t>Destinatarios:</w:t>
      </w:r>
    </w:p>
    <w:p w:rsidR="00C32693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Psicólogos y psicólogas, estudiantes de psicología, trabajadores y trabajadoras del ámbito de la Salud, Educación, Social, </w:t>
      </w:r>
      <w:r w:rsidR="00E03761" w:rsidRPr="009D163C">
        <w:rPr>
          <w:rFonts w:ascii="Calisto MT" w:hAnsi="Calisto MT" w:cs="Arial"/>
        </w:rPr>
        <w:t xml:space="preserve">Judicial, </w:t>
      </w:r>
      <w:r w:rsidR="00293160" w:rsidRPr="009D163C">
        <w:rPr>
          <w:rFonts w:ascii="Calisto MT" w:hAnsi="Calisto MT" w:cs="Arial"/>
        </w:rPr>
        <w:t xml:space="preserve">Comunicadores Sociales </w:t>
      </w:r>
      <w:r w:rsidR="00E03761" w:rsidRPr="009D163C">
        <w:rPr>
          <w:rFonts w:ascii="Calisto MT" w:hAnsi="Calisto MT" w:cs="Arial"/>
        </w:rPr>
        <w:t>organizaciones</w:t>
      </w:r>
      <w:r w:rsidRPr="009D163C">
        <w:rPr>
          <w:rFonts w:ascii="Calisto MT" w:hAnsi="Calisto MT" w:cs="Arial"/>
        </w:rPr>
        <w:t xml:space="preserve"> gubernamentales, no gubernamentales.</w:t>
      </w:r>
      <w:r w:rsidR="00CB112B" w:rsidRPr="009D163C">
        <w:rPr>
          <w:rFonts w:ascii="Calisto MT" w:hAnsi="Calisto MT" w:cs="Arial"/>
        </w:rPr>
        <w:t xml:space="preserve"> Actores sociales y comunidad interesadas</w:t>
      </w:r>
      <w:r w:rsidR="00293160" w:rsidRPr="009D163C">
        <w:rPr>
          <w:rFonts w:ascii="Calisto MT" w:hAnsi="Calisto MT" w:cs="Arial"/>
        </w:rPr>
        <w:t xml:space="preserve"> e interpelada por</w:t>
      </w:r>
      <w:r w:rsidR="00CB112B" w:rsidRPr="009D163C">
        <w:rPr>
          <w:rFonts w:ascii="Calisto MT" w:hAnsi="Calisto MT" w:cs="Arial"/>
        </w:rPr>
        <w:t xml:space="preserve"> las problemáticas de las Infancias y Adolescencias. </w:t>
      </w: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lastRenderedPageBreak/>
        <w:drawing>
          <wp:anchor distT="0" distB="0" distL="114300" distR="114300" simplePos="0" relativeHeight="251682816" behindDoc="1" locked="0" layoutInCell="1" allowOverlap="1" wp14:anchorId="67B8FFD3" wp14:editId="3F3B4108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6858000" cy="10191750"/>
            <wp:effectExtent l="0" t="0" r="0" b="0"/>
            <wp:wrapNone/>
            <wp:docPr id="17" name="Imagen 17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FA7801" w:rsidRDefault="00FA7801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0A4C15" w:rsidRPr="009D163C" w:rsidRDefault="000A4C15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  <w:r w:rsidRPr="009D163C">
        <w:rPr>
          <w:rFonts w:ascii="Calisto MT" w:hAnsi="Calisto MT" w:cs="Arial"/>
          <w:b/>
          <w:u w:val="single"/>
        </w:rPr>
        <w:t>Modalidades de Presentación:</w:t>
      </w:r>
    </w:p>
    <w:p w:rsidR="00C32693" w:rsidRPr="009D163C" w:rsidRDefault="00C32693" w:rsidP="000A4C15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>Conferencias Centrales</w:t>
      </w:r>
    </w:p>
    <w:p w:rsidR="00C32693" w:rsidRPr="009D163C" w:rsidRDefault="00C32693" w:rsidP="000A4C15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Las Conferencias son por invitación, y tratarán un tema relacionado con los Ejes</w:t>
      </w:r>
    </w:p>
    <w:p w:rsidR="00C32693" w:rsidRDefault="00C32693" w:rsidP="000A4C15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Temáticos propuestos.</w:t>
      </w:r>
    </w:p>
    <w:p w:rsidR="00292D09" w:rsidRPr="009D163C" w:rsidRDefault="00292D09" w:rsidP="000A4C15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C32693" w:rsidRPr="009D163C" w:rsidRDefault="00C32693" w:rsidP="000A4C15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>Sesiones Plenarias</w:t>
      </w:r>
    </w:p>
    <w:p w:rsidR="00C32693" w:rsidRPr="009D163C" w:rsidRDefault="00C32693" w:rsidP="000A4C15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Las ponencias o trabajos libres se agruparán de acuerdo a las temáticas para las Sesiones Plenarias. Dichos trabajos podrán ser presentaciones sobre avances o resultados de investigación, reflexiones teóricas, revisiones bibliográficas o presentaciones de experiencias.</w:t>
      </w:r>
    </w:p>
    <w:p w:rsidR="00C32693" w:rsidRDefault="00C32693" w:rsidP="000A4C15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La exposición será de 15 minutos y al finalizar habrá un espacio para la intervención de los asistentes con preguntas o comentarios sobre las exposiciones.</w:t>
      </w:r>
    </w:p>
    <w:p w:rsidR="00A46BBF" w:rsidRDefault="00A46BBF" w:rsidP="000A4C15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C32693" w:rsidRPr="00FA7801" w:rsidRDefault="00C32693" w:rsidP="00FA780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FA7801">
        <w:rPr>
          <w:rFonts w:ascii="Calisto MT" w:hAnsi="Calisto MT" w:cs="Arial"/>
          <w:b/>
        </w:rPr>
        <w:t>Exposiciones de Posters o Carteles</w:t>
      </w:r>
    </w:p>
    <w:p w:rsidR="005667E9" w:rsidRDefault="00C32693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La sesión de Posters tiene como objetivo que los expositores interactúen con los</w:t>
      </w:r>
      <w:r w:rsidR="009D163C">
        <w:rPr>
          <w:rFonts w:ascii="Calisto MT" w:hAnsi="Calisto MT" w:cs="Arial"/>
        </w:rPr>
        <w:t xml:space="preserve"> </w:t>
      </w:r>
      <w:r w:rsidRPr="009D163C">
        <w:rPr>
          <w:rFonts w:ascii="Calisto MT" w:hAnsi="Calisto MT" w:cs="Arial"/>
        </w:rPr>
        <w:t>interesados en un tema específico, relacionado con la convocatoria de la Jornada</w:t>
      </w:r>
      <w:r w:rsidR="009D163C">
        <w:rPr>
          <w:rFonts w:ascii="Calisto MT" w:hAnsi="Calisto MT" w:cs="Arial"/>
        </w:rPr>
        <w:t xml:space="preserve"> </w:t>
      </w:r>
      <w:r w:rsidRPr="009D163C">
        <w:rPr>
          <w:rFonts w:ascii="Calisto MT" w:hAnsi="Calisto MT" w:cs="Arial"/>
        </w:rPr>
        <w:t>y presentado en la modalidad de un póster o cartel. Éstos se agruparán según la</w:t>
      </w:r>
      <w:r w:rsidR="009D163C">
        <w:rPr>
          <w:rFonts w:ascii="Calisto MT" w:hAnsi="Calisto MT" w:cs="Arial"/>
        </w:rPr>
        <w:t xml:space="preserve"> </w:t>
      </w:r>
      <w:r w:rsidRPr="009D163C">
        <w:rPr>
          <w:rFonts w:ascii="Calisto MT" w:hAnsi="Calisto MT" w:cs="Arial"/>
        </w:rPr>
        <w:t>Temática y estarán expuestos durante las Jornadas y deberán permanecer expuesto el tiempo que se le asigne. Su/s autor/es deberán estar presentes en los</w:t>
      </w:r>
      <w:r w:rsidR="009D163C">
        <w:rPr>
          <w:rFonts w:ascii="Calisto MT" w:hAnsi="Calisto MT" w:cs="Arial"/>
        </w:rPr>
        <w:t xml:space="preserve"> </w:t>
      </w:r>
      <w:r w:rsidRPr="009D163C">
        <w:rPr>
          <w:rFonts w:ascii="Calisto MT" w:hAnsi="Calisto MT" w:cs="Arial"/>
        </w:rPr>
        <w:t xml:space="preserve">espacios asignados para la presentación. Los mismos deben estar en un banner (o formato similar) de un tamaño de 0,90 x 1,90 </w:t>
      </w:r>
      <w:proofErr w:type="spellStart"/>
      <w:r w:rsidRPr="009D163C">
        <w:rPr>
          <w:rFonts w:ascii="Calisto MT" w:hAnsi="Calisto MT" w:cs="Arial"/>
        </w:rPr>
        <w:t>mts</w:t>
      </w:r>
      <w:proofErr w:type="spellEnd"/>
      <w:r w:rsidRPr="009D163C">
        <w:rPr>
          <w:rFonts w:ascii="Calisto MT" w:hAnsi="Calisto MT" w:cs="Arial"/>
        </w:rPr>
        <w:t>.</w:t>
      </w: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lastRenderedPageBreak/>
        <w:drawing>
          <wp:anchor distT="0" distB="0" distL="114300" distR="114300" simplePos="0" relativeHeight="251666944" behindDoc="1" locked="0" layoutInCell="1" allowOverlap="1" wp14:anchorId="71E77F54" wp14:editId="590CB479">
            <wp:simplePos x="0" y="0"/>
            <wp:positionH relativeFrom="column">
              <wp:posOffset>0</wp:posOffset>
            </wp:positionH>
            <wp:positionV relativeFrom="paragraph">
              <wp:posOffset>-459740</wp:posOffset>
            </wp:positionV>
            <wp:extent cx="6858000" cy="10172700"/>
            <wp:effectExtent l="0" t="0" r="0" b="0"/>
            <wp:wrapNone/>
            <wp:docPr id="20" name="Imagen 20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Pr="00A46BBF" w:rsidRDefault="00292D09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C32693" w:rsidRPr="009D163C" w:rsidRDefault="00C32693" w:rsidP="000A4C15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>Presentación de Libros</w:t>
      </w:r>
    </w:p>
    <w:p w:rsidR="00292D09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Las presentaciones de libros serán de hasta cuarenta y cinco minutos, y los mismos deberán haberse publicado durante los dos últimos años anteriores a la Jornada como máximo. El/la o los/as autores/as podrán ser los/as mismos/as comentaristas. En caso de serlo otros/as personas, los mismos deberán estar inscriptos en la Jornada para dicha función.</w:t>
      </w:r>
    </w:p>
    <w:p w:rsidR="00C32693" w:rsidRPr="009F295E" w:rsidRDefault="00FA7801" w:rsidP="009F29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FA7801">
        <w:rPr>
          <w:rFonts w:ascii="Andalus" w:hAnsi="Andalus" w:cs="Andalus"/>
          <w:bCs/>
          <w:noProof/>
          <w:sz w:val="32"/>
          <w:szCs w:val="32"/>
          <w:u w:val="single"/>
          <w:lang w:val="es-AR" w:eastAsia="es-AR"/>
        </w:rPr>
        <w:drawing>
          <wp:anchor distT="0" distB="0" distL="114300" distR="114300" simplePos="0" relativeHeight="251663872" behindDoc="1" locked="0" layoutInCell="1" allowOverlap="1" wp14:anchorId="195F58D9" wp14:editId="79E03540">
            <wp:simplePos x="0" y="0"/>
            <wp:positionH relativeFrom="column">
              <wp:posOffset>-19050</wp:posOffset>
            </wp:positionH>
            <wp:positionV relativeFrom="paragraph">
              <wp:posOffset>-457200</wp:posOffset>
            </wp:positionV>
            <wp:extent cx="6858000" cy="9791700"/>
            <wp:effectExtent l="0" t="0" r="0" b="0"/>
            <wp:wrapNone/>
            <wp:docPr id="18" name="Imagen 18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693" w:rsidRPr="009F295E">
        <w:rPr>
          <w:rFonts w:ascii="Calisto MT" w:hAnsi="Calisto MT" w:cs="Arial"/>
          <w:b/>
        </w:rPr>
        <w:t>Talleres</w:t>
      </w:r>
    </w:p>
    <w:p w:rsidR="009F295E" w:rsidRPr="009F295E" w:rsidRDefault="009F295E" w:rsidP="009F295E">
      <w:pPr>
        <w:shd w:val="clear" w:color="auto" w:fill="FFFFFF"/>
        <w:spacing w:after="200" w:line="330" w:lineRule="atLeast"/>
        <w:jc w:val="both"/>
        <w:rPr>
          <w:rFonts w:ascii="Calibri" w:eastAsia="Times New Roman" w:hAnsi="Calibri" w:cs="Calibri"/>
          <w:color w:val="222222"/>
          <w:lang w:val="es-AR" w:eastAsia="es-AR"/>
        </w:rPr>
      </w:pPr>
      <w:r w:rsidRPr="009F295E">
        <w:rPr>
          <w:rFonts w:ascii="Calisto MT" w:eastAsia="Times New Roman" w:hAnsi="Calisto MT" w:cs="Calibri"/>
          <w:bCs/>
          <w:color w:val="222222"/>
          <w:lang w:eastAsia="es-AR"/>
        </w:rPr>
        <w:t xml:space="preserve">Se trata de actividades cuyo propósito es formar a los participantes en un tópico específico, o transmitir técnicas o didácticas en relación a los ejes temáticos de las III Jornadas de Infancias y Adolescencias " </w:t>
      </w:r>
      <w:proofErr w:type="spellStart"/>
      <w:r w:rsidRPr="009F295E">
        <w:rPr>
          <w:rFonts w:ascii="Calisto MT" w:eastAsia="Times New Roman" w:hAnsi="Calisto MT" w:cs="Calibri"/>
          <w:bCs/>
          <w:color w:val="222222"/>
          <w:lang w:eastAsia="es-AR"/>
        </w:rPr>
        <w:t>Padeceres</w:t>
      </w:r>
      <w:proofErr w:type="spellEnd"/>
      <w:r w:rsidRPr="009F295E">
        <w:rPr>
          <w:rFonts w:ascii="Calisto MT" w:eastAsia="Times New Roman" w:hAnsi="Calisto MT" w:cs="Calibri"/>
          <w:bCs/>
          <w:color w:val="222222"/>
          <w:lang w:eastAsia="es-AR"/>
        </w:rPr>
        <w:t xml:space="preserve"> de la época, subjetividades implicadas, perspectivas de abordaje" </w:t>
      </w:r>
    </w:p>
    <w:p w:rsidR="009F295E" w:rsidRPr="009F295E" w:rsidRDefault="009F295E" w:rsidP="009F295E">
      <w:pPr>
        <w:shd w:val="clear" w:color="auto" w:fill="FFFFFF"/>
        <w:spacing w:after="200" w:line="330" w:lineRule="atLeast"/>
        <w:jc w:val="both"/>
        <w:rPr>
          <w:rFonts w:ascii="Calibri" w:eastAsia="Times New Roman" w:hAnsi="Calibri" w:cs="Calibri"/>
          <w:color w:val="222222"/>
          <w:lang w:val="es-AR" w:eastAsia="es-AR"/>
        </w:rPr>
      </w:pPr>
      <w:r w:rsidRPr="009F295E">
        <w:rPr>
          <w:rFonts w:ascii="Calisto MT" w:eastAsia="Times New Roman" w:hAnsi="Calisto MT" w:cs="Calibri"/>
          <w:bCs/>
          <w:color w:val="222222"/>
          <w:lang w:eastAsia="es-AR"/>
        </w:rPr>
        <w:t>Contaran con 90 minutos para el desarrollo del mismo. </w:t>
      </w:r>
    </w:p>
    <w:p w:rsidR="009F295E" w:rsidRDefault="009F295E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  <w:r w:rsidRPr="009D163C">
        <w:rPr>
          <w:rFonts w:ascii="Calisto MT" w:hAnsi="Calisto MT" w:cs="Arial"/>
          <w:b/>
          <w:u w:val="single"/>
        </w:rPr>
        <w:t>Plazos y Modalidad de presentación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i/>
          <w:u w:val="single"/>
        </w:rPr>
      </w:pPr>
      <w:r w:rsidRPr="009D163C">
        <w:rPr>
          <w:rFonts w:ascii="Calisto MT" w:hAnsi="Calisto MT" w:cs="Arial"/>
          <w:b/>
          <w:u w:val="single"/>
        </w:rPr>
        <w:t>Trabajos libres</w:t>
      </w:r>
      <w:r w:rsidRPr="009D163C">
        <w:rPr>
          <w:rFonts w:ascii="Calisto MT" w:hAnsi="Calisto MT" w:cs="Arial"/>
          <w:b/>
          <w:i/>
          <w:u w:val="single"/>
        </w:rPr>
        <w:t>: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Características: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Diez (10) páginas como máximo en hoja tamaño A4 en Word, incluyendo bibliografía y gráficos. Fuente Times New Roman, cuerpo 12, a espacio y medio.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Con notas al pie en tamaño 10, con datos bibliográficos completos. Abajo del título debe consignarse nombre y apellido del/de los autor/res, la dependencia académica o bien datos donde desarrolla/n sus actividades y su dirección </w:t>
      </w:r>
      <w:r w:rsidR="009D163C" w:rsidRPr="009D163C">
        <w:rPr>
          <w:rFonts w:ascii="Calisto MT" w:hAnsi="Calisto MT" w:cs="Arial"/>
        </w:rPr>
        <w:t>de correo</w:t>
      </w:r>
      <w:r w:rsidRPr="009D163C">
        <w:rPr>
          <w:rFonts w:ascii="Calisto MT" w:hAnsi="Calisto MT" w:cs="Arial"/>
        </w:rPr>
        <w:t xml:space="preserve"> electrónico personal.</w:t>
      </w: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lastRenderedPageBreak/>
        <w:drawing>
          <wp:anchor distT="0" distB="0" distL="114300" distR="114300" simplePos="0" relativeHeight="251680256" behindDoc="1" locked="0" layoutInCell="1" allowOverlap="1" wp14:anchorId="5D110D2C" wp14:editId="723325F3">
            <wp:simplePos x="0" y="0"/>
            <wp:positionH relativeFrom="column">
              <wp:posOffset>0</wp:posOffset>
            </wp:positionH>
            <wp:positionV relativeFrom="paragraph">
              <wp:posOffset>-455735</wp:posOffset>
            </wp:positionV>
            <wp:extent cx="6858000" cy="10229850"/>
            <wp:effectExtent l="0" t="0" r="0" b="0"/>
            <wp:wrapNone/>
            <wp:docPr id="21" name="Imagen 21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D09" w:rsidRDefault="001C0C26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drawing>
          <wp:anchor distT="0" distB="0" distL="114300" distR="114300" simplePos="0" relativeHeight="251651584" behindDoc="1" locked="0" layoutInCell="1" allowOverlap="1" wp14:anchorId="642D6C69" wp14:editId="3DA4E4DE">
            <wp:simplePos x="0" y="0"/>
            <wp:positionH relativeFrom="column">
              <wp:posOffset>-43962</wp:posOffset>
            </wp:positionH>
            <wp:positionV relativeFrom="paragraph">
              <wp:posOffset>97302</wp:posOffset>
            </wp:positionV>
            <wp:extent cx="6858000" cy="10182225"/>
            <wp:effectExtent l="0" t="0" r="0" b="0"/>
            <wp:wrapNone/>
            <wp:docPr id="14" name="Imagen 14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D09" w:rsidRPr="009D163C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292D09" w:rsidRDefault="00292D09" w:rsidP="00292D09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Para la presentación de trabajos libres deberá el autor/a estar ACREDITADO/A en las Jornadas.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Se solicita que el trabajo completo sea presentado según las pautas mencionadas a la dirección de correo electrónico: </w:t>
      </w:r>
    </w:p>
    <w:p w:rsidR="00292D09" w:rsidRDefault="001C0C26" w:rsidP="00C32693">
      <w:pPr>
        <w:autoSpaceDE w:val="0"/>
        <w:autoSpaceDN w:val="0"/>
        <w:adjustRightInd w:val="0"/>
        <w:spacing w:after="200" w:line="360" w:lineRule="auto"/>
        <w:jc w:val="both"/>
        <w:rPr>
          <w:rStyle w:val="Hipervnculo"/>
          <w:rFonts w:ascii="Calisto MT" w:hAnsi="Calisto MT" w:cs="Arial"/>
          <w:color w:val="auto"/>
        </w:rPr>
      </w:pPr>
      <w:hyperlink r:id="rId7" w:history="1">
        <w:r w:rsidR="00CB112B" w:rsidRPr="009D163C">
          <w:rPr>
            <w:rStyle w:val="Hipervnculo"/>
            <w:rFonts w:ascii="Calisto MT" w:hAnsi="Calisto MT" w:cs="Arial"/>
            <w:color w:val="auto"/>
          </w:rPr>
          <w:t>jornadasinfanciaslp@gmail.com</w:t>
        </w:r>
      </w:hyperlink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Style w:val="Hipervnculo"/>
          <w:rFonts w:ascii="Calisto MT" w:hAnsi="Calisto MT" w:cs="Arial"/>
          <w:color w:val="auto"/>
        </w:rPr>
      </w:pPr>
    </w:p>
    <w:p w:rsidR="00E03761" w:rsidRPr="00292D09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u w:val="single"/>
        </w:rPr>
      </w:pPr>
      <w:r w:rsidRPr="009D163C">
        <w:rPr>
          <w:rFonts w:ascii="Calisto MT" w:hAnsi="Calisto MT" w:cs="Arial"/>
        </w:rPr>
        <w:t>Fecha límite de presentación de Trabajos libres:</w:t>
      </w:r>
    </w:p>
    <w:p w:rsidR="00E03761" w:rsidRPr="009D163C" w:rsidRDefault="00E03761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21 de junio de 2019 </w:t>
      </w:r>
    </w:p>
    <w:p w:rsidR="00C32693" w:rsidRDefault="00C32693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bCs/>
        </w:rPr>
      </w:pPr>
      <w:r w:rsidRPr="009D163C">
        <w:rPr>
          <w:rFonts w:ascii="Calisto MT" w:hAnsi="Calisto MT" w:cs="Arial"/>
        </w:rPr>
        <w:t xml:space="preserve"> El mismo será sometido a evaluación del Comité Científico de las </w:t>
      </w:r>
      <w:r w:rsidRPr="009D163C">
        <w:rPr>
          <w:rFonts w:ascii="Calisto MT" w:hAnsi="Calisto MT" w:cs="Arial"/>
          <w:b/>
          <w:bCs/>
        </w:rPr>
        <w:t>III Jornadas Nacional</w:t>
      </w:r>
      <w:r w:rsidR="000A4C15" w:rsidRPr="009D163C">
        <w:rPr>
          <w:rFonts w:ascii="Calisto MT" w:hAnsi="Calisto MT" w:cs="Arial"/>
          <w:b/>
          <w:bCs/>
        </w:rPr>
        <w:t>es de Infancias y Adolescencias.</w:t>
      </w:r>
    </w:p>
    <w:p w:rsidR="00FA7801" w:rsidRDefault="00FA7801" w:rsidP="00A46BBF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bCs/>
        </w:rPr>
      </w:pPr>
    </w:p>
    <w:p w:rsidR="00C32693" w:rsidRPr="00292D09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bCs/>
        </w:rPr>
      </w:pPr>
      <w:r w:rsidRPr="009D163C">
        <w:rPr>
          <w:rFonts w:ascii="Calisto MT" w:hAnsi="Calisto MT" w:cs="Arial"/>
          <w:b/>
          <w:u w:val="single"/>
        </w:rPr>
        <w:t>Posters, carteles, libros:</w:t>
      </w:r>
    </w:p>
    <w:p w:rsidR="005667E9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Los/as interesados /as deberán enviar un breve resumen donde explicite la idea a desarrollar en la producción gráfica. En el caso de libros, solicitamos un resumen del mismo y currículum del/la autor/a.</w:t>
      </w:r>
    </w:p>
    <w:p w:rsidR="00E03761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Los mismos serán enviados a la siguiente dirección de correo electrónico</w:t>
      </w:r>
    </w:p>
    <w:p w:rsidR="00C32693" w:rsidRPr="009D163C" w:rsidRDefault="001C0C26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hyperlink r:id="rId8" w:history="1">
        <w:r w:rsidR="00E03761" w:rsidRPr="009D163C">
          <w:rPr>
            <w:rStyle w:val="Hipervnculo"/>
            <w:rFonts w:ascii="Calisto MT" w:hAnsi="Calisto MT" w:cs="Arial"/>
            <w:color w:val="auto"/>
          </w:rPr>
          <w:t>jornadasinfanciaslp@gmail.com</w:t>
        </w:r>
      </w:hyperlink>
      <w:r w:rsidR="00E03761" w:rsidRPr="009D163C">
        <w:rPr>
          <w:rFonts w:ascii="Calisto MT" w:hAnsi="Calisto MT" w:cs="Arial"/>
        </w:rPr>
        <w:t xml:space="preserve"> </w:t>
      </w:r>
    </w:p>
    <w:p w:rsidR="00E03761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Fech</w:t>
      </w:r>
      <w:r w:rsidR="00E03761" w:rsidRPr="009D163C">
        <w:rPr>
          <w:rFonts w:ascii="Calisto MT" w:hAnsi="Calisto MT" w:cs="Arial"/>
        </w:rPr>
        <w:t>a límite de presentación 21 de junio de 2019.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 xml:space="preserve">La </w:t>
      </w:r>
      <w:r w:rsidR="009D163C" w:rsidRPr="009D163C">
        <w:rPr>
          <w:rFonts w:ascii="Calisto MT" w:hAnsi="Calisto MT" w:cs="Arial"/>
        </w:rPr>
        <w:t>presentación de</w:t>
      </w:r>
      <w:r w:rsidRPr="009D163C">
        <w:rPr>
          <w:rFonts w:ascii="Calisto MT" w:hAnsi="Calisto MT" w:cs="Arial"/>
        </w:rPr>
        <w:t xml:space="preserve"> las propuestas implica la inscripción previa y el pago del arancel del encuentro.</w:t>
      </w:r>
    </w:p>
    <w:p w:rsidR="005667E9" w:rsidRDefault="005667E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lastRenderedPageBreak/>
        <w:drawing>
          <wp:anchor distT="0" distB="0" distL="114300" distR="114300" simplePos="0" relativeHeight="251693056" behindDoc="1" locked="0" layoutInCell="1" allowOverlap="1" wp14:anchorId="67B8FFD3" wp14:editId="3F3B4108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6858000" cy="10210800"/>
            <wp:effectExtent l="0" t="0" r="0" b="0"/>
            <wp:wrapNone/>
            <wp:docPr id="22" name="Imagen 22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292D09" w:rsidRDefault="00292D09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  <w:r w:rsidRPr="009D163C">
        <w:rPr>
          <w:rFonts w:ascii="Calisto MT" w:hAnsi="Calisto MT" w:cs="Arial"/>
          <w:b/>
          <w:u w:val="single"/>
        </w:rPr>
        <w:t>Criterios De Evaluación De Propuestas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• Pertinencia al tema</w:t>
      </w: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• Claridad en la presentación de la propuesta</w:t>
      </w:r>
    </w:p>
    <w:p w:rsidR="00065614" w:rsidRDefault="00065614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</w:p>
    <w:p w:rsidR="00C32693" w:rsidRPr="009D163C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u w:val="single"/>
        </w:rPr>
      </w:pPr>
      <w:r w:rsidRPr="009D163C">
        <w:rPr>
          <w:rFonts w:ascii="Calisto MT" w:hAnsi="Calisto MT" w:cs="Arial"/>
          <w:b/>
          <w:u w:val="single"/>
        </w:rPr>
        <w:t>Certificaciones</w:t>
      </w:r>
    </w:p>
    <w:p w:rsidR="00C32693" w:rsidRDefault="00C32693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</w:rPr>
        <w:t>Se entregará certificación a aquellos que hayan cumplimentado formalmente la inscripción y hayan abonado los aranceles propuestos. Habrá distintos tipos de certificación: asistentes o expositores.</w:t>
      </w:r>
    </w:p>
    <w:p w:rsidR="00FA7801" w:rsidRDefault="00FA7801" w:rsidP="00C32693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C32693" w:rsidRPr="00292D09" w:rsidRDefault="00C32693" w:rsidP="00292D09">
      <w:p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  <w:b/>
          <w:bCs/>
          <w:u w:val="single"/>
        </w:rPr>
        <w:t>Aranceles</w:t>
      </w: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  <w:r w:rsidRPr="009D163C">
        <w:rPr>
          <w:rFonts w:ascii="Calisto MT" w:hAnsi="Calisto MT" w:cs="Arial"/>
          <w:b/>
          <w:bCs/>
        </w:rPr>
        <w:t>Profesionales</w:t>
      </w:r>
      <w:r w:rsidR="002F543A" w:rsidRPr="009D163C">
        <w:rPr>
          <w:rFonts w:ascii="Calisto MT" w:hAnsi="Calisto MT" w:cs="Arial"/>
          <w:b/>
          <w:bCs/>
        </w:rPr>
        <w:t xml:space="preserve"> </w:t>
      </w:r>
      <w:r w:rsidR="00155DE4" w:rsidRPr="009D163C">
        <w:rPr>
          <w:rFonts w:ascii="Calisto MT" w:hAnsi="Calisto MT" w:cs="Arial"/>
          <w:b/>
          <w:bCs/>
        </w:rPr>
        <w:t xml:space="preserve">y Público en general. </w:t>
      </w:r>
    </w:p>
    <w:p w:rsidR="00C32693" w:rsidRPr="009D163C" w:rsidRDefault="00E03761" w:rsidP="009D16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>$ 850</w:t>
      </w:r>
      <w:r w:rsidR="002F543A" w:rsidRPr="009D163C">
        <w:rPr>
          <w:rFonts w:ascii="Calisto MT" w:hAnsi="Calisto MT" w:cs="Arial"/>
          <w:b/>
        </w:rPr>
        <w:t xml:space="preserve"> hasta el 21 de </w:t>
      </w:r>
      <w:r w:rsidR="009D163C" w:rsidRPr="009D163C">
        <w:rPr>
          <w:rFonts w:ascii="Calisto MT" w:hAnsi="Calisto MT" w:cs="Arial"/>
          <w:b/>
        </w:rPr>
        <w:t>junio de</w:t>
      </w:r>
      <w:r w:rsidR="002F543A" w:rsidRPr="009D163C">
        <w:rPr>
          <w:rFonts w:ascii="Calisto MT" w:hAnsi="Calisto MT" w:cs="Arial"/>
          <w:b/>
        </w:rPr>
        <w:t xml:space="preserve"> 2019.</w:t>
      </w:r>
    </w:p>
    <w:p w:rsidR="00C32693" w:rsidRPr="009D163C" w:rsidRDefault="00E03761" w:rsidP="009D16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 xml:space="preserve">$ </w:t>
      </w:r>
      <w:r w:rsidR="009D163C" w:rsidRPr="009D163C">
        <w:rPr>
          <w:rFonts w:ascii="Calisto MT" w:hAnsi="Calisto MT" w:cs="Arial"/>
          <w:b/>
        </w:rPr>
        <w:t>1000 hasta</w:t>
      </w:r>
      <w:r w:rsidR="00C32693" w:rsidRPr="009D163C">
        <w:rPr>
          <w:rFonts w:ascii="Calisto MT" w:hAnsi="Calisto MT" w:cs="Arial"/>
          <w:b/>
        </w:rPr>
        <w:t xml:space="preserve"> la fecha de inicio de la Jornada.</w:t>
      </w:r>
    </w:p>
    <w:p w:rsidR="00155DE4" w:rsidRPr="009D163C" w:rsidRDefault="00155DE4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>Estudiantes</w:t>
      </w:r>
      <w:r w:rsidR="00E03761" w:rsidRPr="009D163C">
        <w:rPr>
          <w:rFonts w:ascii="Calisto MT" w:hAnsi="Calisto MT" w:cs="Arial"/>
          <w:b/>
        </w:rPr>
        <w:t xml:space="preserve"> y profesionales hasta 5 años de matriculados.</w:t>
      </w:r>
    </w:p>
    <w:p w:rsidR="00155DE4" w:rsidRPr="009D163C" w:rsidRDefault="00E03761" w:rsidP="009D16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9D163C">
        <w:rPr>
          <w:rFonts w:ascii="Calisto MT" w:hAnsi="Calisto MT" w:cs="Arial"/>
          <w:b/>
        </w:rPr>
        <w:t>$ 5</w:t>
      </w:r>
      <w:r w:rsidR="00155DE4" w:rsidRPr="009D163C">
        <w:rPr>
          <w:rFonts w:ascii="Calisto MT" w:hAnsi="Calisto MT" w:cs="Arial"/>
          <w:b/>
        </w:rPr>
        <w:t>50 hasta el 21 de junio de 2019.</w:t>
      </w:r>
    </w:p>
    <w:p w:rsidR="00155DE4" w:rsidRPr="005667E9" w:rsidRDefault="00E03761" w:rsidP="005667E9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 w:rsidRPr="005667E9">
        <w:rPr>
          <w:rFonts w:ascii="Calisto MT" w:hAnsi="Calisto MT" w:cs="Arial"/>
          <w:b/>
        </w:rPr>
        <w:t>$ 6</w:t>
      </w:r>
      <w:r w:rsidR="00155DE4" w:rsidRPr="005667E9">
        <w:rPr>
          <w:rFonts w:ascii="Calisto MT" w:hAnsi="Calisto MT" w:cs="Arial"/>
          <w:b/>
        </w:rPr>
        <w:t>50 hasta l</w:t>
      </w:r>
      <w:r w:rsidRPr="005667E9">
        <w:rPr>
          <w:rFonts w:ascii="Calisto MT" w:hAnsi="Calisto MT" w:cs="Arial"/>
          <w:b/>
        </w:rPr>
        <w:t>a fecha de inicio de la Jornada</w:t>
      </w:r>
      <w:r w:rsidR="00155DE4" w:rsidRPr="005667E9">
        <w:rPr>
          <w:rFonts w:ascii="Calisto MT" w:hAnsi="Calisto MT" w:cs="Arial"/>
          <w:b/>
        </w:rPr>
        <w:t>.</w:t>
      </w:r>
    </w:p>
    <w:p w:rsidR="002F543A" w:rsidRDefault="009D163C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>Descuentos a grupos e Instituciones.</w:t>
      </w:r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  <w:bookmarkStart w:id="0" w:name="_GoBack"/>
      <w:r w:rsidRPr="00FA7801">
        <w:rPr>
          <w:rFonts w:ascii="Andalus" w:hAnsi="Andalus" w:cs="Andalus"/>
          <w:b/>
          <w:bCs/>
          <w:noProof/>
          <w:sz w:val="32"/>
          <w:szCs w:val="32"/>
          <w:u w:val="single"/>
          <w:lang w:val="es-AR" w:eastAsia="es-AR"/>
        </w:rPr>
        <w:lastRenderedPageBreak/>
        <w:drawing>
          <wp:anchor distT="0" distB="0" distL="114300" distR="114300" simplePos="0" relativeHeight="251667968" behindDoc="1" locked="0" layoutInCell="1" allowOverlap="1" wp14:anchorId="2EF2868B" wp14:editId="29205F7C">
            <wp:simplePos x="0" y="0"/>
            <wp:positionH relativeFrom="column">
              <wp:posOffset>314325</wp:posOffset>
            </wp:positionH>
            <wp:positionV relativeFrom="paragraph">
              <wp:posOffset>-781050</wp:posOffset>
            </wp:positionV>
            <wp:extent cx="6858000" cy="10582275"/>
            <wp:effectExtent l="0" t="0" r="0" b="0"/>
            <wp:wrapNone/>
            <wp:docPr id="23" name="Imagen 23" descr="C:\Users\Usuario\Downloads\IMG-20190429-WA00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IMG-20190429-WA0046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</w:p>
    <w:p w:rsidR="00292D09" w:rsidRDefault="00292D09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</w:rPr>
      </w:pP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  <w:b/>
          <w:bCs/>
          <w:u w:val="single"/>
        </w:rPr>
      </w:pPr>
      <w:r w:rsidRPr="009D163C">
        <w:rPr>
          <w:rFonts w:ascii="Calisto MT" w:hAnsi="Calisto MT" w:cs="Arial"/>
          <w:b/>
          <w:bCs/>
          <w:u w:val="single"/>
        </w:rPr>
        <w:t>Formas de pago</w:t>
      </w:r>
    </w:p>
    <w:p w:rsidR="00C32693" w:rsidRPr="009D163C" w:rsidRDefault="00C32693" w:rsidP="009D163C">
      <w:pPr>
        <w:pStyle w:val="NormalWeb"/>
        <w:rPr>
          <w:rFonts w:ascii="Calisto MT" w:hAnsi="Calisto MT" w:cs="Arial"/>
          <w:sz w:val="22"/>
          <w:szCs w:val="22"/>
        </w:rPr>
      </w:pPr>
      <w:r w:rsidRPr="009D163C">
        <w:rPr>
          <w:rFonts w:ascii="Calisto MT" w:hAnsi="Calisto MT" w:cs="Arial"/>
          <w:sz w:val="22"/>
          <w:szCs w:val="22"/>
        </w:rPr>
        <w:t xml:space="preserve">1) </w:t>
      </w:r>
      <w:r w:rsidRPr="009D163C">
        <w:rPr>
          <w:rFonts w:ascii="Calisto MT" w:hAnsi="Calisto MT" w:cs="Arial"/>
          <w:b/>
          <w:sz w:val="22"/>
          <w:szCs w:val="22"/>
        </w:rPr>
        <w:t>De contado</w:t>
      </w:r>
      <w:r w:rsidRPr="009D163C">
        <w:rPr>
          <w:rFonts w:ascii="Calisto MT" w:hAnsi="Calisto MT" w:cs="Arial"/>
          <w:sz w:val="22"/>
          <w:szCs w:val="22"/>
        </w:rPr>
        <w:t>: Sedes del Colegio de Psicólogos de La Pampa.</w:t>
      </w:r>
    </w:p>
    <w:p w:rsidR="00C32693" w:rsidRPr="009D163C" w:rsidRDefault="009D163C" w:rsidP="009D163C">
      <w:pPr>
        <w:pStyle w:val="NormalWeb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Gobernador </w:t>
      </w:r>
      <w:proofErr w:type="spellStart"/>
      <w:r>
        <w:rPr>
          <w:rFonts w:ascii="Calisto MT" w:hAnsi="Calisto MT" w:cs="Arial"/>
          <w:sz w:val="22"/>
          <w:szCs w:val="22"/>
        </w:rPr>
        <w:t>Duval</w:t>
      </w:r>
      <w:proofErr w:type="spellEnd"/>
      <w:r>
        <w:rPr>
          <w:rFonts w:ascii="Calisto MT" w:hAnsi="Calisto MT" w:cs="Arial"/>
          <w:sz w:val="22"/>
          <w:szCs w:val="22"/>
        </w:rPr>
        <w:t xml:space="preserve"> N° 570 - </w:t>
      </w:r>
      <w:r w:rsidR="00C32693" w:rsidRPr="009D163C">
        <w:rPr>
          <w:rFonts w:ascii="Calisto MT" w:hAnsi="Calisto MT" w:cs="Arial"/>
          <w:sz w:val="22"/>
          <w:szCs w:val="22"/>
        </w:rPr>
        <w:t>Santa Rosa</w:t>
      </w:r>
    </w:p>
    <w:p w:rsidR="00A46BBF" w:rsidRDefault="009D163C" w:rsidP="009D163C">
      <w:pPr>
        <w:pStyle w:val="NormalWeb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Calle 114 º 723 - </w:t>
      </w:r>
      <w:r w:rsidR="00E03761" w:rsidRPr="009D163C">
        <w:rPr>
          <w:rFonts w:ascii="Calisto MT" w:hAnsi="Calisto MT" w:cs="Arial"/>
          <w:sz w:val="22"/>
          <w:szCs w:val="22"/>
        </w:rPr>
        <w:t>General Pico</w:t>
      </w:r>
    </w:p>
    <w:p w:rsidR="00C32693" w:rsidRPr="00FA7801" w:rsidRDefault="00C32693" w:rsidP="00FA7801">
      <w:pPr>
        <w:pStyle w:val="NormalWeb"/>
        <w:rPr>
          <w:rFonts w:ascii="Calisto MT" w:hAnsi="Calisto MT" w:cs="Arial"/>
          <w:sz w:val="22"/>
          <w:szCs w:val="22"/>
        </w:rPr>
      </w:pPr>
      <w:r w:rsidRPr="009D163C">
        <w:rPr>
          <w:rFonts w:ascii="Calisto MT" w:hAnsi="Calisto MT" w:cs="Arial"/>
          <w:sz w:val="22"/>
          <w:szCs w:val="22"/>
        </w:rPr>
        <w:t xml:space="preserve">2) </w:t>
      </w:r>
      <w:r w:rsidRPr="009D163C">
        <w:rPr>
          <w:rFonts w:ascii="Calisto MT" w:hAnsi="Calisto MT" w:cs="Arial"/>
          <w:b/>
          <w:sz w:val="22"/>
          <w:szCs w:val="22"/>
        </w:rPr>
        <w:t>Por transferencia bancaria:</w:t>
      </w:r>
    </w:p>
    <w:p w:rsidR="00C32693" w:rsidRPr="009D163C" w:rsidRDefault="00C32693" w:rsidP="00C32693">
      <w:pPr>
        <w:rPr>
          <w:rFonts w:ascii="Calisto MT" w:hAnsi="Calisto MT"/>
          <w:sz w:val="20"/>
          <w:szCs w:val="20"/>
          <w:lang w:val="es-AR"/>
        </w:rPr>
      </w:pPr>
      <w:r w:rsidRPr="009D163C">
        <w:rPr>
          <w:rFonts w:ascii="Calisto MT" w:hAnsi="Calisto MT"/>
          <w:b/>
          <w:sz w:val="20"/>
          <w:szCs w:val="20"/>
          <w:u w:val="single"/>
          <w:lang w:val="es-AR"/>
        </w:rPr>
        <w:t>TITULAR:</w:t>
      </w:r>
      <w:r w:rsidRPr="009D163C">
        <w:rPr>
          <w:rFonts w:ascii="Calisto MT" w:hAnsi="Calisto MT"/>
          <w:sz w:val="20"/>
          <w:szCs w:val="20"/>
          <w:lang w:val="es-AR"/>
        </w:rPr>
        <w:t xml:space="preserve"> COLEGIO DE PSICOLOGOS DE LA PAMPA</w:t>
      </w:r>
    </w:p>
    <w:p w:rsidR="00C32693" w:rsidRPr="009D163C" w:rsidRDefault="00C32693" w:rsidP="00C32693">
      <w:pPr>
        <w:rPr>
          <w:rFonts w:ascii="Calisto MT" w:hAnsi="Calisto MT"/>
          <w:sz w:val="20"/>
          <w:szCs w:val="20"/>
          <w:lang w:val="es-AR"/>
        </w:rPr>
      </w:pPr>
      <w:r w:rsidRPr="009D163C">
        <w:rPr>
          <w:rFonts w:ascii="Calisto MT" w:hAnsi="Calisto MT"/>
          <w:b/>
          <w:sz w:val="20"/>
          <w:szCs w:val="20"/>
          <w:u w:val="single"/>
          <w:lang w:val="es-AR"/>
        </w:rPr>
        <w:t>TIPO</w:t>
      </w:r>
      <w:r w:rsidRPr="009D163C">
        <w:rPr>
          <w:rFonts w:ascii="Calisto MT" w:hAnsi="Calisto MT"/>
          <w:sz w:val="20"/>
          <w:szCs w:val="20"/>
          <w:lang w:val="es-AR"/>
        </w:rPr>
        <w:t>: CUENTA CORRIENTE</w:t>
      </w:r>
    </w:p>
    <w:p w:rsidR="00C32693" w:rsidRPr="009D163C" w:rsidRDefault="00C32693" w:rsidP="00C32693">
      <w:pPr>
        <w:rPr>
          <w:rFonts w:ascii="Calisto MT" w:hAnsi="Calisto MT"/>
          <w:sz w:val="20"/>
          <w:szCs w:val="20"/>
          <w:lang w:val="es-AR"/>
        </w:rPr>
      </w:pPr>
      <w:r w:rsidRPr="009D163C">
        <w:rPr>
          <w:rFonts w:ascii="Calisto MT" w:hAnsi="Calisto MT"/>
          <w:b/>
          <w:sz w:val="20"/>
          <w:szCs w:val="20"/>
          <w:u w:val="single"/>
          <w:lang w:val="es-AR"/>
        </w:rPr>
        <w:t>BANCO</w:t>
      </w:r>
      <w:r w:rsidRPr="009D163C">
        <w:rPr>
          <w:rFonts w:ascii="Calisto MT" w:hAnsi="Calisto MT"/>
          <w:sz w:val="20"/>
          <w:szCs w:val="20"/>
          <w:lang w:val="es-AR"/>
        </w:rPr>
        <w:t>: DE LA PAMPA</w:t>
      </w:r>
    </w:p>
    <w:p w:rsidR="00C32693" w:rsidRPr="009D163C" w:rsidRDefault="00C32693" w:rsidP="00C32693">
      <w:pPr>
        <w:rPr>
          <w:rFonts w:ascii="Calisto MT" w:hAnsi="Calisto MT"/>
          <w:sz w:val="20"/>
          <w:szCs w:val="20"/>
          <w:lang w:val="es-AR"/>
        </w:rPr>
      </w:pPr>
      <w:r w:rsidRPr="009D163C">
        <w:rPr>
          <w:rFonts w:ascii="Calisto MT" w:hAnsi="Calisto MT"/>
          <w:b/>
          <w:sz w:val="20"/>
          <w:szCs w:val="20"/>
          <w:u w:val="single"/>
          <w:lang w:val="es-AR"/>
        </w:rPr>
        <w:t>Nro. Cuenta:</w:t>
      </w:r>
      <w:r w:rsidRPr="009D163C">
        <w:rPr>
          <w:rFonts w:ascii="Calisto MT" w:hAnsi="Calisto MT"/>
          <w:sz w:val="20"/>
          <w:szCs w:val="20"/>
          <w:lang w:val="es-AR"/>
        </w:rPr>
        <w:t xml:space="preserve"> 100-13185/0</w:t>
      </w:r>
    </w:p>
    <w:p w:rsidR="00C32693" w:rsidRPr="009D163C" w:rsidRDefault="00C32693" w:rsidP="00C32693">
      <w:pPr>
        <w:rPr>
          <w:rFonts w:ascii="Calisto MT" w:hAnsi="Calisto MT"/>
          <w:sz w:val="20"/>
          <w:szCs w:val="20"/>
          <w:lang w:val="es-AR"/>
        </w:rPr>
      </w:pPr>
      <w:r w:rsidRPr="009D163C">
        <w:rPr>
          <w:rFonts w:ascii="Calisto MT" w:hAnsi="Calisto MT"/>
          <w:b/>
          <w:sz w:val="20"/>
          <w:szCs w:val="20"/>
          <w:u w:val="single"/>
          <w:lang w:val="es-AR"/>
        </w:rPr>
        <w:t>CUIT:</w:t>
      </w:r>
      <w:r w:rsidRPr="009D163C">
        <w:rPr>
          <w:rFonts w:ascii="Calisto MT" w:hAnsi="Calisto MT"/>
          <w:sz w:val="20"/>
          <w:szCs w:val="20"/>
          <w:lang w:val="es-AR"/>
        </w:rPr>
        <w:t xml:space="preserve"> 30-62962193-4</w:t>
      </w:r>
    </w:p>
    <w:p w:rsidR="00C32693" w:rsidRPr="009D163C" w:rsidRDefault="00C32693" w:rsidP="00C32693">
      <w:pPr>
        <w:rPr>
          <w:rFonts w:ascii="Calisto MT" w:hAnsi="Calisto MT"/>
          <w:sz w:val="20"/>
          <w:szCs w:val="20"/>
          <w:lang w:val="es-AR"/>
        </w:rPr>
      </w:pPr>
      <w:r w:rsidRPr="009D163C">
        <w:rPr>
          <w:rFonts w:ascii="Calisto MT" w:hAnsi="Calisto MT"/>
          <w:b/>
          <w:sz w:val="20"/>
          <w:szCs w:val="20"/>
          <w:u w:val="single"/>
          <w:lang w:val="es-AR"/>
        </w:rPr>
        <w:t>CBU:</w:t>
      </w:r>
      <w:r w:rsidRPr="009D163C">
        <w:rPr>
          <w:rFonts w:ascii="Calisto MT" w:hAnsi="Calisto MT"/>
          <w:sz w:val="20"/>
          <w:szCs w:val="20"/>
          <w:lang w:val="es-AR"/>
        </w:rPr>
        <w:t xml:space="preserve"> 09303001 10100001318500</w:t>
      </w:r>
    </w:p>
    <w:p w:rsidR="00A46BBF" w:rsidRDefault="00A46BBF" w:rsidP="00C32693">
      <w:pPr>
        <w:pStyle w:val="NormalWeb"/>
        <w:spacing w:line="360" w:lineRule="auto"/>
        <w:rPr>
          <w:rFonts w:ascii="Calisto MT" w:hAnsi="Calisto MT" w:cs="Arial"/>
          <w:sz w:val="22"/>
          <w:szCs w:val="22"/>
        </w:rPr>
      </w:pPr>
    </w:p>
    <w:p w:rsidR="00C32693" w:rsidRPr="009D163C" w:rsidRDefault="00C32693" w:rsidP="00C32693">
      <w:pPr>
        <w:pStyle w:val="NormalWeb"/>
        <w:spacing w:line="360" w:lineRule="auto"/>
        <w:rPr>
          <w:rFonts w:ascii="Calisto MT" w:hAnsi="Calisto MT" w:cs="Arial"/>
          <w:sz w:val="22"/>
          <w:szCs w:val="22"/>
        </w:rPr>
      </w:pPr>
      <w:r w:rsidRPr="009D163C">
        <w:rPr>
          <w:rFonts w:ascii="Calisto MT" w:hAnsi="Calisto MT" w:cs="Arial"/>
          <w:sz w:val="22"/>
          <w:szCs w:val="22"/>
        </w:rPr>
        <w:t xml:space="preserve">Una vez realizado el Depósito Bancario deberá enviar un mail </w:t>
      </w:r>
      <w:hyperlink r:id="rId9" w:history="1">
        <w:r w:rsidR="00E03761" w:rsidRPr="009D163C">
          <w:rPr>
            <w:rStyle w:val="Hipervnculo"/>
            <w:rFonts w:ascii="Calisto MT" w:hAnsi="Calisto MT" w:cs="Arial"/>
            <w:color w:val="auto"/>
            <w:sz w:val="22"/>
            <w:szCs w:val="22"/>
          </w:rPr>
          <w:t>jornadasinfanciaslp@gmail.com</w:t>
        </w:r>
      </w:hyperlink>
      <w:r w:rsidR="00E03761" w:rsidRPr="009D163C">
        <w:rPr>
          <w:rFonts w:ascii="Calisto MT" w:hAnsi="Calisto MT" w:cs="Arial"/>
          <w:sz w:val="22"/>
          <w:szCs w:val="22"/>
        </w:rPr>
        <w:t xml:space="preserve"> </w:t>
      </w:r>
      <w:r w:rsidRPr="009D163C">
        <w:rPr>
          <w:rFonts w:ascii="Calisto MT" w:hAnsi="Calisto MT" w:cs="Arial"/>
          <w:sz w:val="22"/>
          <w:szCs w:val="22"/>
        </w:rPr>
        <w:t>con los siguientes datos:</w:t>
      </w:r>
    </w:p>
    <w:p w:rsidR="00C32693" w:rsidRPr="009D163C" w:rsidRDefault="00C32693" w:rsidP="00C32693">
      <w:pPr>
        <w:pStyle w:val="NormalWeb"/>
        <w:spacing w:line="360" w:lineRule="auto"/>
        <w:rPr>
          <w:rFonts w:ascii="Calisto MT" w:hAnsi="Calisto MT" w:cs="Arial"/>
          <w:sz w:val="22"/>
          <w:szCs w:val="22"/>
        </w:rPr>
      </w:pPr>
      <w:r w:rsidRPr="009D163C">
        <w:rPr>
          <w:rFonts w:ascii="Calisto MT" w:hAnsi="Calisto MT" w:cs="Arial"/>
          <w:sz w:val="22"/>
          <w:szCs w:val="22"/>
        </w:rPr>
        <w:t>* Imagen del comprobante del depósito realizado</w:t>
      </w:r>
    </w:p>
    <w:p w:rsidR="00C32693" w:rsidRPr="009D163C" w:rsidRDefault="00C32693" w:rsidP="00C32693">
      <w:pPr>
        <w:pStyle w:val="NormalWeb"/>
        <w:spacing w:line="360" w:lineRule="auto"/>
        <w:rPr>
          <w:rFonts w:ascii="Calisto MT" w:hAnsi="Calisto MT" w:cs="Arial"/>
          <w:sz w:val="22"/>
          <w:szCs w:val="22"/>
        </w:rPr>
      </w:pPr>
      <w:r w:rsidRPr="009D163C">
        <w:rPr>
          <w:rFonts w:ascii="Calisto MT" w:hAnsi="Calisto MT" w:cs="Arial"/>
          <w:sz w:val="22"/>
          <w:szCs w:val="22"/>
        </w:rPr>
        <w:t>* Nombre completo</w:t>
      </w:r>
    </w:p>
    <w:p w:rsidR="00C32693" w:rsidRPr="009D163C" w:rsidRDefault="00C32693" w:rsidP="00C32693">
      <w:pPr>
        <w:pStyle w:val="NormalWeb"/>
        <w:spacing w:line="360" w:lineRule="auto"/>
        <w:rPr>
          <w:rFonts w:ascii="Calisto MT" w:hAnsi="Calisto MT" w:cs="Arial"/>
          <w:sz w:val="22"/>
          <w:szCs w:val="22"/>
        </w:rPr>
      </w:pPr>
      <w:r w:rsidRPr="009D163C">
        <w:rPr>
          <w:rFonts w:ascii="Calisto MT" w:hAnsi="Calisto MT" w:cs="Arial"/>
          <w:sz w:val="22"/>
          <w:szCs w:val="22"/>
        </w:rPr>
        <w:t>* D.N.I. de la persona que asiste a las jornadas.</w:t>
      </w:r>
    </w:p>
    <w:p w:rsidR="00C32693" w:rsidRPr="009D163C" w:rsidRDefault="00C32693" w:rsidP="00C32693">
      <w:pPr>
        <w:pStyle w:val="NormalWeb"/>
        <w:spacing w:line="360" w:lineRule="auto"/>
        <w:rPr>
          <w:rFonts w:ascii="Calisto MT" w:hAnsi="Calisto MT" w:cs="Arial"/>
          <w:sz w:val="22"/>
          <w:szCs w:val="22"/>
        </w:rPr>
      </w:pPr>
      <w:r w:rsidRPr="009D163C">
        <w:rPr>
          <w:rFonts w:ascii="Calisto MT" w:hAnsi="Calisto MT" w:cs="Arial"/>
          <w:sz w:val="22"/>
          <w:szCs w:val="22"/>
        </w:rPr>
        <w:t>Con esta información se acreditará el pago del arancel de inscripción. En caso de necesitar factura solicitarla por mail y aclarar si debe ser a nombre personal o a nombre de alguna institución junto con los datos correspondientes.</w:t>
      </w:r>
    </w:p>
    <w:p w:rsidR="00C32693" w:rsidRPr="009D163C" w:rsidRDefault="00C32693" w:rsidP="00C32693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Calisto MT" w:hAnsi="Calisto MT" w:cs="Arial"/>
        </w:rPr>
      </w:pPr>
    </w:p>
    <w:p w:rsidR="00305376" w:rsidRPr="009D163C" w:rsidRDefault="00305376">
      <w:pPr>
        <w:rPr>
          <w:rFonts w:ascii="Calisto MT" w:hAnsi="Calisto MT"/>
        </w:rPr>
      </w:pPr>
    </w:p>
    <w:sectPr w:rsidR="00305376" w:rsidRPr="009D163C" w:rsidSect="009D163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D69DC"/>
    <w:multiLevelType w:val="hybridMultilevel"/>
    <w:tmpl w:val="C614A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E1267"/>
    <w:multiLevelType w:val="hybridMultilevel"/>
    <w:tmpl w:val="3E54A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10841"/>
    <w:multiLevelType w:val="hybridMultilevel"/>
    <w:tmpl w:val="F79E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30AB3"/>
    <w:multiLevelType w:val="hybridMultilevel"/>
    <w:tmpl w:val="721C1D5C"/>
    <w:lvl w:ilvl="0" w:tplc="0E94BDF8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2DC0282">
      <w:numFmt w:val="bullet"/>
      <w:lvlText w:val="-"/>
      <w:lvlJc w:val="left"/>
      <w:pPr>
        <w:ind w:left="1440" w:hanging="360"/>
      </w:pPr>
      <w:rPr>
        <w:rFonts w:ascii="Arial" w:eastAsiaTheme="minorEastAsia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2693"/>
    <w:rsid w:val="00065614"/>
    <w:rsid w:val="000A4C15"/>
    <w:rsid w:val="00155DE4"/>
    <w:rsid w:val="001C0C26"/>
    <w:rsid w:val="00292D09"/>
    <w:rsid w:val="00293160"/>
    <w:rsid w:val="002F543A"/>
    <w:rsid w:val="00305376"/>
    <w:rsid w:val="004112A1"/>
    <w:rsid w:val="0048341A"/>
    <w:rsid w:val="0048661D"/>
    <w:rsid w:val="005667E9"/>
    <w:rsid w:val="00642A51"/>
    <w:rsid w:val="00710E93"/>
    <w:rsid w:val="00726CFC"/>
    <w:rsid w:val="007E325C"/>
    <w:rsid w:val="009312B5"/>
    <w:rsid w:val="009D163C"/>
    <w:rsid w:val="009F295E"/>
    <w:rsid w:val="00A46BBF"/>
    <w:rsid w:val="00C32693"/>
    <w:rsid w:val="00CB112B"/>
    <w:rsid w:val="00CC48DF"/>
    <w:rsid w:val="00DB54C9"/>
    <w:rsid w:val="00E03761"/>
    <w:rsid w:val="00EE1C0A"/>
    <w:rsid w:val="00EE1CFF"/>
    <w:rsid w:val="00FA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E53C3-EA11-4417-9049-24974CA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93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2693"/>
    <w:pPr>
      <w:spacing w:after="0" w:line="240" w:lineRule="auto"/>
    </w:pPr>
    <w:rPr>
      <w:rFonts w:ascii="Calibri" w:eastAsiaTheme="minorEastAsia" w:hAnsi="Calibri" w:cs="Times New Roman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2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CFF"/>
    <w:rPr>
      <w:rFonts w:ascii="Tahoma" w:eastAsiaTheme="minorEastAsi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CB112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nadasinfanciaslp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ornadasinfanciasl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rnadasinfanciasl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CBC4-EC8E-418F-AFE9-59A877DA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1276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psicolapampazn@gmail.com</cp:lastModifiedBy>
  <cp:revision>22</cp:revision>
  <cp:lastPrinted>2019-04-11T19:34:00Z</cp:lastPrinted>
  <dcterms:created xsi:type="dcterms:W3CDTF">2019-04-02T13:04:00Z</dcterms:created>
  <dcterms:modified xsi:type="dcterms:W3CDTF">2019-06-14T12:48:00Z</dcterms:modified>
</cp:coreProperties>
</file>